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71906EC3" w:rsidR="0081708C" w:rsidRPr="00CA6E29" w:rsidRDefault="009855E1" w:rsidP="00AB33E6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 zahraničnej pracovnej cesty delegácie vedenej predsedom vlády SR Igorom Matovičom do Belgického kráľovstva v dňoch 16. až 18. júla 2020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1D95E68" w14:textId="52193333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2616CAA2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AB33E6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AB33E6">
              <w:rPr>
                <w:rFonts w:ascii="Times New Roman" w:hAnsi="Times New Roman" w:cs="Times New Roman"/>
                <w:sz w:val="25"/>
                <w:szCs w:val="25"/>
              </w:rPr>
              <w:t>minister zahraničných vecí a európskych záležitostí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3441C0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7F2AD4DC" w14:textId="71D48D71" w:rsidR="009855E1" w:rsidRPr="003441C0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  <w:bookmarkStart w:id="0" w:name="_GoBack"/>
      <w:bookmarkEnd w:id="0"/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9855E1" w14:paraId="3026BA8B" w14:textId="77777777">
        <w:trPr>
          <w:divId w:val="184473403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25510D" w14:textId="77777777" w:rsidR="009855E1" w:rsidRDefault="009855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A32748" w14:textId="77777777" w:rsidR="009855E1" w:rsidRDefault="009855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9855E1" w14:paraId="43263A25" w14:textId="77777777">
        <w:trPr>
          <w:divId w:val="184473403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CF219D" w14:textId="77777777" w:rsidR="009855E1" w:rsidRDefault="009855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4969F1" w14:textId="77777777" w:rsidR="009855E1" w:rsidRDefault="009855E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71F73A" w14:textId="77777777" w:rsidR="009855E1" w:rsidRDefault="009855E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zahraničnej pracovnej cesty delegácie vedenej predsedom vlády SR Igorom Matovičom do Belgického kráľovstva v dňoch 16. až 18. júla 2020</w:t>
            </w:r>
          </w:p>
        </w:tc>
      </w:tr>
      <w:tr w:rsidR="009855E1" w14:paraId="652684FB" w14:textId="77777777">
        <w:trPr>
          <w:divId w:val="184473403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1819F" w14:textId="77777777" w:rsidR="009855E1" w:rsidRDefault="009855E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9855E1" w14:paraId="69C8C166" w14:textId="77777777">
        <w:trPr>
          <w:divId w:val="184473403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C87152" w14:textId="77777777" w:rsidR="009855E1" w:rsidRDefault="009855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B00BFD" w14:textId="77777777" w:rsidR="009855E1" w:rsidRDefault="009855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splnomocňuje</w:t>
            </w:r>
          </w:p>
        </w:tc>
      </w:tr>
      <w:tr w:rsidR="009855E1" w14:paraId="082165B4" w14:textId="77777777">
        <w:trPr>
          <w:divId w:val="184473403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B053C0" w14:textId="77777777" w:rsidR="009855E1" w:rsidRDefault="009855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89C397" w14:textId="77777777" w:rsidR="009855E1" w:rsidRDefault="009855E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</w:t>
            </w:r>
          </w:p>
        </w:tc>
      </w:tr>
      <w:tr w:rsidR="009855E1" w14:paraId="54673E8A" w14:textId="77777777">
        <w:trPr>
          <w:divId w:val="184473403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4768CF" w14:textId="77777777" w:rsidR="009855E1" w:rsidRDefault="009855E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8C8C70" w14:textId="77777777" w:rsidR="009855E1" w:rsidRDefault="009855E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F48A38" w14:textId="77777777" w:rsidR="009855E1" w:rsidRDefault="009855E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 prípade potreby určiť konečné zloženie delegácie</w:t>
            </w:r>
          </w:p>
        </w:tc>
      </w:tr>
      <w:tr w:rsidR="009855E1" w14:paraId="31930BDF" w14:textId="77777777">
        <w:trPr>
          <w:divId w:val="184473403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D716D1" w14:textId="77777777" w:rsidR="009855E1" w:rsidRDefault="009855E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9855E1" w14:paraId="3F492BAD" w14:textId="77777777">
        <w:trPr>
          <w:divId w:val="184473403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3B2979" w14:textId="77777777" w:rsidR="009855E1" w:rsidRDefault="009855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B30165" w14:textId="77777777" w:rsidR="009855E1" w:rsidRDefault="009855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9855E1" w14:paraId="29367F3D" w14:textId="77777777">
        <w:trPr>
          <w:divId w:val="184473403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1D5739" w14:textId="77777777" w:rsidR="009855E1" w:rsidRDefault="009855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A81B93" w14:textId="77777777" w:rsidR="009855E1" w:rsidRDefault="009855E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zahraničných vecí</w:t>
            </w:r>
          </w:p>
        </w:tc>
      </w:tr>
      <w:tr w:rsidR="009855E1" w14:paraId="6DF56E35" w14:textId="77777777">
        <w:trPr>
          <w:divId w:val="184473403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BC20C7" w14:textId="77777777" w:rsidR="009855E1" w:rsidRDefault="009855E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423A91" w14:textId="77777777" w:rsidR="009855E1" w:rsidRDefault="009855E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CD745A" w14:textId="08CD96A7" w:rsidR="009855E1" w:rsidRDefault="009855E1" w:rsidP="003441C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na rokovanie vlády informáciu o priebehu a výsledkoch mimoriadneho zasadnutia Európskej rady v dňoch 17. a 18. júla 2020 v</w:t>
            </w:r>
            <w:r w:rsidR="003441C0">
              <w:rPr>
                <w:rFonts w:ascii="Times" w:hAnsi="Times" w:cs="Times"/>
                <w:sz w:val="25"/>
                <w:szCs w:val="25"/>
              </w:rPr>
              <w:t xml:space="preserve"> </w:t>
            </w:r>
            <w:r>
              <w:rPr>
                <w:rFonts w:ascii="Times" w:hAnsi="Times" w:cs="Times"/>
                <w:sz w:val="25"/>
                <w:szCs w:val="25"/>
              </w:rPr>
              <w:t>Bruseli</w:t>
            </w:r>
          </w:p>
        </w:tc>
      </w:tr>
      <w:tr w:rsidR="009855E1" w14:paraId="0C76282A" w14:textId="77777777">
        <w:trPr>
          <w:divId w:val="184473403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91D0B6" w14:textId="77777777" w:rsidR="009855E1" w:rsidRDefault="009855E1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00DC77" w14:textId="77777777" w:rsidR="009855E1" w:rsidRDefault="009855E1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168EEE" w14:textId="77777777" w:rsidR="009855E1" w:rsidRDefault="009855E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Termín: 31. júl 2020,</w:t>
            </w:r>
          </w:p>
        </w:tc>
      </w:tr>
      <w:tr w:rsidR="009855E1" w14:paraId="214F921B" w14:textId="77777777">
        <w:trPr>
          <w:divId w:val="184473403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EF95B9" w14:textId="77777777" w:rsidR="009855E1" w:rsidRDefault="009855E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9855E1" w14:paraId="613F33FB" w14:textId="77777777">
        <w:trPr>
          <w:divId w:val="184473403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A4DC9F" w14:textId="77777777" w:rsidR="009855E1" w:rsidRDefault="009855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D.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B065D3" w14:textId="77777777" w:rsidR="009855E1" w:rsidRDefault="009855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berie na vedomie</w:t>
            </w:r>
          </w:p>
        </w:tc>
      </w:tr>
      <w:tr w:rsidR="009855E1" w14:paraId="4D4CA839" w14:textId="77777777">
        <w:trPr>
          <w:divId w:val="184473403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BA0657" w14:textId="77777777" w:rsidR="009855E1" w:rsidRDefault="009855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920F80" w14:textId="77777777" w:rsidR="009855E1" w:rsidRDefault="009855E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695772" w14:textId="77777777" w:rsidR="009855E1" w:rsidRDefault="009855E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že náklady spojené s dopravou členov delegácie budú hradené z prostriedkov ÚV SR a MZVEZ SR</w:t>
            </w:r>
          </w:p>
        </w:tc>
      </w:tr>
      <w:tr w:rsidR="009855E1" w14:paraId="42866B0C" w14:textId="77777777">
        <w:trPr>
          <w:divId w:val="184473403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DE7DA2" w14:textId="77777777" w:rsidR="009855E1" w:rsidRDefault="009855E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42571120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5A91459E" w14:textId="3DA10896" w:rsidR="009855E1" w:rsidRDefault="009855E1">
            <w:pPr>
              <w:divId w:val="140512953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</w:t>
            </w:r>
          </w:p>
          <w:p w14:paraId="7B9DFC7F" w14:textId="65D33E47" w:rsidR="00557779" w:rsidRPr="00557779" w:rsidRDefault="009855E1" w:rsidP="009855E1">
            <w:r>
              <w:rPr>
                <w:rFonts w:ascii="Times" w:hAnsi="Times" w:cs="Times"/>
                <w:sz w:val="25"/>
                <w:szCs w:val="25"/>
              </w:rPr>
              <w:t>minister zahraničných vecí a európskych záležitostí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59C4D987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6BA44B5B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441C0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855E1"/>
    <w:rsid w:val="009964F3"/>
    <w:rsid w:val="009C4F6D"/>
    <w:rsid w:val="00A3474E"/>
    <w:rsid w:val="00AB33E6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82A915F0-B40B-4F1E-A844-266403176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4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8.7.2020 8:31:53"/>
    <f:field ref="objchangedby" par="" text="Administrator, System"/>
    <f:field ref="objmodifiedat" par="" text="8.7.2020 8:31:57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https://ovdmasv601/sites/DMS/_layouts/15/DocIdRedir.aspx?ID=WKX3UHSAJ2R6-2-982977</Url>
      <Description>WKX3UHSAJ2R6-2-982977</Description>
    </_dlc_DocIdUrl>
    <_dlc_DocId xmlns="e60a29af-d413-48d4-bd90-fe9d2a897e4b">WKX3UHSAJ2R6-2-982977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6F8D29B-EC58-48AC-BBAF-D59F831A35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CE61C3-3CDF-4A07-98D9-288CFB521AD9}"/>
</file>

<file path=customXml/itemProps4.xml><?xml version="1.0" encoding="utf-8"?>
<ds:datastoreItem xmlns:ds="http://schemas.openxmlformats.org/officeDocument/2006/customXml" ds:itemID="{7291FFA2-5BB1-47A8-8975-8BB9595A2165}"/>
</file>

<file path=customXml/itemProps5.xml><?xml version="1.0" encoding="utf-8"?>
<ds:datastoreItem xmlns:ds="http://schemas.openxmlformats.org/officeDocument/2006/customXml" ds:itemID="{0AE551D5-99ED-4694-8265-67BB58AD2C11}"/>
</file>

<file path=customXml/itemProps6.xml><?xml version="1.0" encoding="utf-8"?>
<ds:datastoreItem xmlns:ds="http://schemas.openxmlformats.org/officeDocument/2006/customXml" ds:itemID="{FF01DAC0-60D5-4E0D-9895-F6A8A5DFBB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162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Martonova Viola /OVZI/MZV</cp:lastModifiedBy>
  <cp:revision>4</cp:revision>
  <cp:lastPrinted>2020-07-08T06:50:00Z</cp:lastPrinted>
  <dcterms:created xsi:type="dcterms:W3CDTF">2020-07-08T06:31:00Z</dcterms:created>
  <dcterms:modified xsi:type="dcterms:W3CDTF">2020-07-08T06:53:00Z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COO.2145.1000.3.3927489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Viola Martonová</vt:lpwstr>
  </property>
  <property fmtid="{D5CDD505-2E9C-101B-9397-08002B2CF9AE}" pid="11" name="FSC#SKEDITIONSLOVLEX@103.510:zodppredkladatel">
    <vt:lpwstr>Ivan Korčok</vt:lpwstr>
  </property>
  <property fmtid="{D5CDD505-2E9C-101B-9397-08002B2CF9AE}" pid="12" name="FSC#SKEDITIONSLOVLEX@103.510:nazovpredpis">
    <vt:lpwstr> Návrh zahraničnej pracovnej cesty delegácie vedenej predsedom vlády SR Igorom Matovičom do Belgického kráľovstva v dňoch 16. až 18. júla 2020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zahraničných vecí a európskych záležitostí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Uznesenie vlády SR č. 518/2018</vt:lpwstr>
  </property>
  <property fmtid="{D5CDD505-2E9C-101B-9397-08002B2CF9AE}" pid="18" name="FSC#SKEDITIONSLOVLEX@103.510:plnynazovpredpis">
    <vt:lpwstr> Návrh zahraničnej pracovnej cesty delegácie vedenej predsedom vlády SR Igorom Matovičom do Belgického kráľovstva v dňoch 16. až 18. júla 2020</vt:lpwstr>
  </property>
  <property fmtid="{D5CDD505-2E9C-101B-9397-08002B2CF9AE}" pid="19" name="FSC#SKEDITIONSLOVLEX@103.510:rezortcislopredpis">
    <vt:lpwstr>035163/2020-OVZI-37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LP/2020/264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_x000d_
minister zahraničných vecí a európskych záležitostí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justify;"&gt;V&amp;nbsp;dňoch 16. až&amp;nbsp;18. júla 2020 sa uskutoční zahraničná pracovná cesta delegácie vedenej predsedom vlády SR Igorom Matovičom do Belgického kráľovstva. Dňa 16. júla 2020 sa uskutočnia viaceré pracovné stretnutia a&amp;nbs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zahraničných vecía európskych záležitostí Slovenskej republiky</vt:lpwstr>
  </property>
  <property fmtid="{D5CDD505-2E9C-101B-9397-08002B2CF9AE}" pid="137" name="FSC#SKEDITIONSLOVLEX@103.510:funkciaZodpPredAkuzativ">
    <vt:lpwstr>ministra zahraničných vecí aeurópskych záležitosti Slovenskej republiky</vt:lpwstr>
  </property>
  <property fmtid="{D5CDD505-2E9C-101B-9397-08002B2CF9AE}" pid="138" name="FSC#SKEDITIONSLOVLEX@103.510:funkciaZodpPredDativ">
    <vt:lpwstr>ministrovi zahraničných vecí a európskych záležitosti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Ivan Korčok_x000d_
minister zahraničných vecía európskych záležitostí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8. 7. 2020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322b2f94-f85d-43bd-9ca3-d334e76e9239</vt:lpwstr>
  </property>
</Properties>
</file>